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A816F" w14:textId="77777777" w:rsidR="00153DB8" w:rsidRDefault="00153DB8" w:rsidP="00153DB8">
      <w:pPr>
        <w:pStyle w:val="Overskrift1"/>
        <w:spacing w:line="480" w:lineRule="auto"/>
        <w:rPr>
          <w:rFonts w:asciiTheme="minorHAnsi" w:hAnsiTheme="minorHAnsi" w:cstheme="minorHAnsi"/>
          <w:lang w:val="en-GB"/>
        </w:rPr>
      </w:pPr>
      <w:r w:rsidRPr="008B5CBA">
        <w:rPr>
          <w:rFonts w:asciiTheme="minorHAnsi" w:hAnsiTheme="minorHAnsi" w:cstheme="minorHAnsi"/>
          <w:lang w:val="en-GB"/>
        </w:rPr>
        <w:t xml:space="preserve">Supplementary </w:t>
      </w:r>
    </w:p>
    <w:p w14:paraId="6D342A08" w14:textId="77777777" w:rsidR="005B4641" w:rsidRPr="00153DB8" w:rsidRDefault="00153DB8" w:rsidP="00153DB8">
      <w:pPr>
        <w:rPr>
          <w:rFonts w:cstheme="minorHAnsi"/>
          <w:b/>
          <w:sz w:val="24"/>
          <w:szCs w:val="24"/>
          <w:lang w:val="en-GB"/>
        </w:rPr>
      </w:pPr>
      <w:r w:rsidRPr="00153DB8">
        <w:rPr>
          <w:rFonts w:cstheme="minorHAnsi"/>
          <w:b/>
          <w:sz w:val="24"/>
          <w:szCs w:val="24"/>
          <w:lang w:val="en-GB"/>
        </w:rPr>
        <w:t>Table 4. Level of evidence, by category and article (bold indicating core theme or subtheme of original article)</w:t>
      </w:r>
    </w:p>
    <w:p w14:paraId="053D6348" w14:textId="77777777" w:rsidR="00153DB8" w:rsidRDefault="00153DB8" w:rsidP="00153DB8">
      <w:pPr>
        <w:rPr>
          <w:rFonts w:cstheme="minorHAnsi"/>
          <w:b/>
          <w:szCs w:val="24"/>
          <w:lang w:val="en-GB"/>
        </w:rPr>
      </w:pPr>
    </w:p>
    <w:tbl>
      <w:tblPr>
        <w:tblStyle w:val="Tabel-Gitter"/>
        <w:tblW w:w="5590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417"/>
        <w:gridCol w:w="663"/>
        <w:gridCol w:w="831"/>
        <w:gridCol w:w="1175"/>
        <w:gridCol w:w="1178"/>
        <w:gridCol w:w="1132"/>
        <w:gridCol w:w="816"/>
        <w:gridCol w:w="1087"/>
        <w:gridCol w:w="728"/>
        <w:gridCol w:w="902"/>
        <w:gridCol w:w="835"/>
      </w:tblGrid>
      <w:tr w:rsidR="00153DB8" w:rsidRPr="00F52F1D" w14:paraId="46C293E9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1F1663B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Study</w:t>
            </w:r>
          </w:p>
          <w:p w14:paraId="38FB99C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Author</w:t>
            </w:r>
          </w:p>
          <w:p w14:paraId="27463EC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 Country</w:t>
            </w:r>
          </w:p>
          <w:p w14:paraId="4CE344F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  Year</w:t>
            </w:r>
          </w:p>
        </w:tc>
        <w:tc>
          <w:tcPr>
            <w:tcW w:w="308" w:type="pct"/>
            <w:shd w:val="clear" w:color="auto" w:fill="auto"/>
          </w:tcPr>
          <w:p w14:paraId="45D8939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Symptoms </w:t>
            </w:r>
          </w:p>
          <w:p w14:paraId="20A1D62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7BA0692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53EF141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Complications</w:t>
            </w:r>
          </w:p>
        </w:tc>
        <w:tc>
          <w:tcPr>
            <w:tcW w:w="546" w:type="pct"/>
            <w:shd w:val="clear" w:color="auto" w:fill="auto"/>
          </w:tcPr>
          <w:p w14:paraId="15E1F02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Physical health</w:t>
            </w:r>
          </w:p>
        </w:tc>
        <w:tc>
          <w:tcPr>
            <w:tcW w:w="547" w:type="pct"/>
            <w:shd w:val="clear" w:color="auto" w:fill="auto"/>
          </w:tcPr>
          <w:p w14:paraId="17C6B41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Mental health</w:t>
            </w:r>
          </w:p>
        </w:tc>
        <w:tc>
          <w:tcPr>
            <w:tcW w:w="526" w:type="pct"/>
            <w:shd w:val="clear" w:color="auto" w:fill="auto"/>
          </w:tcPr>
          <w:p w14:paraId="3CF727A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Quality of life</w:t>
            </w:r>
          </w:p>
        </w:tc>
        <w:tc>
          <w:tcPr>
            <w:tcW w:w="379" w:type="pct"/>
            <w:shd w:val="clear" w:color="auto" w:fill="auto"/>
          </w:tcPr>
          <w:p w14:paraId="70B9EB7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Waiting time </w:t>
            </w:r>
          </w:p>
        </w:tc>
        <w:tc>
          <w:tcPr>
            <w:tcW w:w="505" w:type="pct"/>
            <w:shd w:val="clear" w:color="auto" w:fill="auto"/>
          </w:tcPr>
          <w:p w14:paraId="278B295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Information</w:t>
            </w:r>
          </w:p>
        </w:tc>
        <w:tc>
          <w:tcPr>
            <w:tcW w:w="338" w:type="pct"/>
            <w:shd w:val="clear" w:color="auto" w:fill="auto"/>
          </w:tcPr>
          <w:p w14:paraId="20BDEB3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Respect</w:t>
            </w:r>
          </w:p>
        </w:tc>
        <w:tc>
          <w:tcPr>
            <w:tcW w:w="419" w:type="pct"/>
            <w:shd w:val="clear" w:color="auto" w:fill="auto"/>
          </w:tcPr>
          <w:p w14:paraId="30F5531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Participation</w:t>
            </w:r>
          </w:p>
        </w:tc>
        <w:tc>
          <w:tcPr>
            <w:tcW w:w="388" w:type="pct"/>
            <w:shd w:val="clear" w:color="auto" w:fill="auto"/>
          </w:tcPr>
          <w:p w14:paraId="4E8105A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Discharge</w:t>
            </w:r>
          </w:p>
        </w:tc>
      </w:tr>
      <w:tr w:rsidR="00153DB8" w:rsidRPr="00F52F1D" w14:paraId="0689E518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31B12CF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No. of themes or subthemes (by no. of original studies)</w:t>
            </w:r>
          </w:p>
        </w:tc>
        <w:tc>
          <w:tcPr>
            <w:tcW w:w="308" w:type="pct"/>
            <w:shd w:val="clear" w:color="auto" w:fill="auto"/>
          </w:tcPr>
          <w:p w14:paraId="75178321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4 (3)</w:t>
            </w:r>
          </w:p>
        </w:tc>
        <w:tc>
          <w:tcPr>
            <w:tcW w:w="386" w:type="pct"/>
            <w:shd w:val="clear" w:color="auto" w:fill="auto"/>
          </w:tcPr>
          <w:p w14:paraId="220E830C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5 (4)</w:t>
            </w:r>
          </w:p>
        </w:tc>
        <w:tc>
          <w:tcPr>
            <w:tcW w:w="546" w:type="pct"/>
            <w:shd w:val="clear" w:color="auto" w:fill="auto"/>
          </w:tcPr>
          <w:p w14:paraId="21C63928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</w:p>
          <w:p w14:paraId="4C8B662F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6 (6)</w:t>
            </w:r>
          </w:p>
        </w:tc>
        <w:tc>
          <w:tcPr>
            <w:tcW w:w="547" w:type="pct"/>
            <w:shd w:val="clear" w:color="auto" w:fill="auto"/>
          </w:tcPr>
          <w:p w14:paraId="1ADBEAD3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</w:p>
          <w:p w14:paraId="01CC5AA7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13 (10)</w:t>
            </w:r>
          </w:p>
        </w:tc>
        <w:tc>
          <w:tcPr>
            <w:tcW w:w="526" w:type="pct"/>
            <w:shd w:val="clear" w:color="auto" w:fill="auto"/>
          </w:tcPr>
          <w:p w14:paraId="17BE5C69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7CEBF445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23 (12)</w:t>
            </w:r>
          </w:p>
        </w:tc>
        <w:tc>
          <w:tcPr>
            <w:tcW w:w="379" w:type="pct"/>
            <w:shd w:val="clear" w:color="auto" w:fill="auto"/>
          </w:tcPr>
          <w:p w14:paraId="030700E4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EB9EE30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  <w:tc>
          <w:tcPr>
            <w:tcW w:w="505" w:type="pct"/>
            <w:shd w:val="clear" w:color="auto" w:fill="auto"/>
          </w:tcPr>
          <w:p w14:paraId="7DF38C97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036575F2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3 (2)</w:t>
            </w:r>
          </w:p>
        </w:tc>
        <w:tc>
          <w:tcPr>
            <w:tcW w:w="338" w:type="pct"/>
            <w:shd w:val="clear" w:color="auto" w:fill="auto"/>
          </w:tcPr>
          <w:p w14:paraId="666A6668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1AE7850A" w14:textId="77777777" w:rsidR="00153DB8" w:rsidRPr="00F52F1D" w:rsidRDefault="00153DB8" w:rsidP="00153DB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(1) </w:t>
            </w:r>
          </w:p>
        </w:tc>
        <w:tc>
          <w:tcPr>
            <w:tcW w:w="419" w:type="pct"/>
            <w:shd w:val="clear" w:color="auto" w:fill="auto"/>
          </w:tcPr>
          <w:p w14:paraId="3EE7A1A1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73084E3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  <w:tc>
          <w:tcPr>
            <w:tcW w:w="388" w:type="pct"/>
            <w:shd w:val="clear" w:color="auto" w:fill="auto"/>
          </w:tcPr>
          <w:p w14:paraId="7B66EBC7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670200A" w14:textId="77777777" w:rsidR="00153DB8" w:rsidRPr="00F52F1D" w:rsidRDefault="00153DB8" w:rsidP="00153DB8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1 (1)</w:t>
            </w:r>
          </w:p>
        </w:tc>
      </w:tr>
      <w:tr w:rsidR="00153DB8" w:rsidRPr="00F52F1D" w14:paraId="221F7B2B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73268BC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Archibald, G.</w:t>
            </w:r>
          </w:p>
          <w:p w14:paraId="28CE3F9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UK</w:t>
            </w:r>
          </w:p>
          <w:p w14:paraId="0B6B6BE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2003</w:t>
            </w:r>
          </w:p>
          <w:p w14:paraId="3316B4F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PEVuZE5vdGU+PENpdGU+PEF1dGhvcj5BcmNoaWJhbGQ8L0F1dGhvcj48WWVhcj4yMDAzPC9ZZWFy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PEVuZE5vdGU+PENpdGU+PEF1dGhvcj5BcmNoaWJhbGQ8L0F1dGhvcj48WWVhcj4yMDAzPC9ZZWFy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[37]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092A195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386" w:type="pct"/>
            <w:shd w:val="clear" w:color="auto" w:fill="auto"/>
          </w:tcPr>
          <w:p w14:paraId="2F1BDB4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5AB7179D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disability experience (a)</w:t>
            </w:r>
          </w:p>
        </w:tc>
        <w:tc>
          <w:tcPr>
            <w:tcW w:w="547" w:type="pct"/>
            <w:shd w:val="clear" w:color="auto" w:fill="auto"/>
          </w:tcPr>
          <w:p w14:paraId="3D11DB6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</w:tc>
        <w:tc>
          <w:tcPr>
            <w:tcW w:w="526" w:type="pct"/>
            <w:shd w:val="clear" w:color="auto" w:fill="auto"/>
          </w:tcPr>
          <w:p w14:paraId="711B7B9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Regaining independence (a)</w:t>
            </w:r>
          </w:p>
          <w:p w14:paraId="466193B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286CCC7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Depending on others (a)</w:t>
            </w:r>
          </w:p>
          <w:p w14:paraId="70EDBEA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BB83EC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Housebound (a)</w:t>
            </w:r>
          </w:p>
        </w:tc>
        <w:tc>
          <w:tcPr>
            <w:tcW w:w="379" w:type="pct"/>
            <w:shd w:val="clear" w:color="auto" w:fill="auto"/>
          </w:tcPr>
          <w:p w14:paraId="164D02A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236AA61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4D72A4C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42278F9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02BCDAB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F52F1D" w14:paraId="4531FA26" w14:textId="77777777" w:rsidTr="007451FB">
        <w:trPr>
          <w:trHeight w:val="1817"/>
        </w:trPr>
        <w:tc>
          <w:tcPr>
            <w:tcW w:w="658" w:type="pct"/>
            <w:shd w:val="clear" w:color="auto" w:fill="auto"/>
          </w:tcPr>
          <w:p w14:paraId="2CC4EE8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Olsson, L et al.</w:t>
            </w:r>
          </w:p>
          <w:p w14:paraId="1A005E1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1B27053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2007</w:t>
            </w:r>
          </w:p>
          <w:p w14:paraId="42FF7C1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&lt;EndNote&gt;&lt;Cite&gt;&lt;Author&gt;Olsson&lt;/Author&gt;&lt;Year&gt;2007&lt;/Year&gt;&lt;RecNum&gt;1733&lt;/RecNum&gt;&lt;DisplayText&gt;[23]&lt;/DisplayText&gt;&lt;record&gt;&lt;rec-number&gt;1733&lt;/rec-number&gt;&lt;foreign-keys&gt;&lt;key app="EN" db-id="0svd0dp9u9995featpvvsrt09d2r2fe29asx" timestamp="1523363325"&gt;1733&lt;/key&gt;&lt;/foreign-keys&gt;&lt;ref-type name="Journal Article"&gt;17&lt;/ref-type&gt;&lt;contributors&gt;&lt;authors&gt;&lt;author&gt;Olsson, L. E.&lt;/author&gt;&lt;author&gt;Nystrom, A. E.&lt;/author&gt;&lt;author&gt;Karlsson, J.&lt;/author&gt;&lt;author&gt;Ekman, I.&lt;/author&gt;&lt;/authors&gt;&lt;/contributors&gt;&lt;auth-address&gt;Goteborg University, Faculty of Health and Caring Sciences, Institute of Nursing, Sweden and The Sahlgrenska/Ostra University Hospital, Orthopaedic Department, Goteborg, Sweden. lars-eric.olsson@vgregion.se&lt;/auth-address&gt;&lt;titles&gt;&lt;title&gt;Admitted with a hip fracture: patient perceptions of rehabilitation&lt;/title&gt;&lt;secondary-title&gt;J Clin Nurs&lt;/secondary-title&gt;&lt;alt-title&gt;Journal of clinical nursing&lt;/alt-title&gt;&lt;/titles&gt;&lt;alt-periodical&gt;&lt;full-title&gt;Journal of Clinical Nursing&lt;/full-title&gt;&lt;/alt-periodical&gt;&lt;pages&gt;853-9&lt;/pages&gt;&lt;volume&gt;16&lt;/volume&gt;&lt;number&gt;5&lt;/number&gt;&lt;edition&gt;2007/04/28&lt;/edition&gt;&lt;keywords&gt;&lt;keyword&gt;Adaptation, Psychological&lt;/keyword&gt;&lt;keyword&gt;Aged&lt;/keyword&gt;&lt;keyword&gt;Aged, 80 and over&lt;/keyword&gt;&lt;keyword&gt;Female&lt;/keyword&gt;&lt;keyword&gt;*Health Knowledge, Attitudes, Practice&lt;/keyword&gt;&lt;keyword&gt;Hip Fractures/psychology/*rehabilitation/surgery&lt;/keyword&gt;&lt;keyword&gt;Humans&lt;/keyword&gt;&lt;keyword&gt;Male&lt;/keyword&gt;&lt;keyword&gt;Patient Education as Topic&lt;/keyword&gt;&lt;keyword&gt;Psychological Theory&lt;/keyword&gt;&lt;keyword&gt;Sweden&lt;/keyword&gt;&lt;/keywords&gt;&lt;dates&gt;&lt;year&gt;2007&lt;/year&gt;&lt;pub-dates&gt;&lt;date&gt;May&lt;/date&gt;&lt;/pub-dates&gt;&lt;/dates&gt;&lt;isbn&gt;0962-1067 (Print)&amp;#xD;0962-1067&lt;/isbn&gt;&lt;accession-num&gt;17462035&lt;/accession-num&gt;&lt;urls&gt;&lt;/urls&gt;&lt;electronic-resource-num&gt;10.1111/j.1365-2702.2006.01635.x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[23]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5E48AD9C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386" w:type="pct"/>
            <w:shd w:val="clear" w:color="auto" w:fill="auto"/>
          </w:tcPr>
          <w:p w14:paraId="2539346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1E9C417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Vulnerable (b)</w:t>
            </w:r>
          </w:p>
        </w:tc>
        <w:tc>
          <w:tcPr>
            <w:tcW w:w="547" w:type="pct"/>
            <w:shd w:val="clear" w:color="auto" w:fill="auto"/>
          </w:tcPr>
          <w:p w14:paraId="6B892BB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Shocking event (a)</w:t>
            </w:r>
          </w:p>
          <w:p w14:paraId="085F7E2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Control (c)</w:t>
            </w:r>
          </w:p>
          <w:p w14:paraId="527844B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Worried about future ability to walk (b)</w:t>
            </w:r>
          </w:p>
          <w:p w14:paraId="6AF0D51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Worried about dependency (b)</w:t>
            </w:r>
          </w:p>
        </w:tc>
        <w:tc>
          <w:tcPr>
            <w:tcW w:w="526" w:type="pct"/>
            <w:shd w:val="clear" w:color="auto" w:fill="auto"/>
          </w:tcPr>
          <w:p w14:paraId="342B4DBD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Zest for life (a) </w:t>
            </w:r>
          </w:p>
        </w:tc>
        <w:tc>
          <w:tcPr>
            <w:tcW w:w="379" w:type="pct"/>
            <w:shd w:val="clear" w:color="auto" w:fill="auto"/>
          </w:tcPr>
          <w:p w14:paraId="7C520DA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72E35A4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Need for information (b)</w:t>
            </w:r>
          </w:p>
        </w:tc>
        <w:tc>
          <w:tcPr>
            <w:tcW w:w="338" w:type="pct"/>
            <w:shd w:val="clear" w:color="auto" w:fill="auto"/>
          </w:tcPr>
          <w:p w14:paraId="170BF52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40C856B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60B2C4B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discharge (b)</w:t>
            </w:r>
          </w:p>
        </w:tc>
      </w:tr>
      <w:tr w:rsidR="00153DB8" w:rsidRPr="000D53CD" w14:paraId="7ACC8F47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295650D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Zidén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L et al. </w:t>
            </w:r>
          </w:p>
          <w:p w14:paraId="6F67CAB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7BD9291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2008</w:t>
            </w:r>
          </w:p>
          <w:p w14:paraId="550B654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PEVuZE5vdGU+PENpdGU+PEF1dGhvcj5aaWTDqW48L0F1dGhvcj48WWVhcj4yMDA4PC9ZZWFyPjxS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PEVuZE5vdGU+PENpdGU+PEF1dGhvcj5aaWTDqW48L0F1dGhvcj48WWVhcj4yMDA4PC9ZZWFyPjxS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[26]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313A0920" w14:textId="77777777" w:rsidR="00153DB8" w:rsidRPr="00F52F1D" w:rsidRDefault="00153DB8" w:rsidP="00153DB8">
            <w:pPr>
              <w:contextualSpacing/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Pain/</w:t>
            </w:r>
          </w:p>
          <w:p w14:paraId="1A7CD569" w14:textId="77777777" w:rsidR="00153DB8" w:rsidRPr="00F52F1D" w:rsidRDefault="00153DB8" w:rsidP="00153DB8">
            <w:pPr>
              <w:contextualSpacing/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discomfort (b) </w:t>
            </w:r>
          </w:p>
          <w:p w14:paraId="4213ED3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Other symptoms: weakness, fatigue, stiffness (b)</w:t>
            </w:r>
          </w:p>
        </w:tc>
        <w:tc>
          <w:tcPr>
            <w:tcW w:w="386" w:type="pct"/>
            <w:shd w:val="clear" w:color="auto" w:fill="auto"/>
          </w:tcPr>
          <w:p w14:paraId="1181440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271BBEF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Limitations in movement (a)</w:t>
            </w:r>
          </w:p>
          <w:p w14:paraId="6E793429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3AD2F87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Uncertain about future (a)</w:t>
            </w:r>
          </w:p>
          <w:p w14:paraId="4A92B28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Lost confidence in their own body (a)</w:t>
            </w:r>
          </w:p>
          <w:p w14:paraId="78D832A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Hesitance to plan future (b)</w:t>
            </w:r>
          </w:p>
          <w:p w14:paraId="191BCDF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5AB9577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Meaninglessness, loss of hope (a)</w:t>
            </w:r>
          </w:p>
          <w:p w14:paraId="135D6F2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26" w:type="pct"/>
            <w:shd w:val="clear" w:color="auto" w:fill="auto"/>
          </w:tcPr>
          <w:p w14:paraId="027E463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dependent on others (a)</w:t>
            </w:r>
          </w:p>
          <w:p w14:paraId="4157BEE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You are secluded and trapped at home (a)</w:t>
            </w:r>
          </w:p>
          <w:p w14:paraId="5E42D25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You are old, closer to death and you´re losing zest of life (a)</w:t>
            </w:r>
          </w:p>
          <w:p w14:paraId="448B8C0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Adapt to new slower pace (b)</w:t>
            </w:r>
          </w:p>
          <w:p w14:paraId="388896A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Prevented from normal activity (b)</w:t>
            </w:r>
          </w:p>
          <w:p w14:paraId="6B086CE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Distribution of domestic roles (b)</w:t>
            </w:r>
          </w:p>
        </w:tc>
        <w:tc>
          <w:tcPr>
            <w:tcW w:w="379" w:type="pct"/>
            <w:shd w:val="clear" w:color="auto" w:fill="auto"/>
          </w:tcPr>
          <w:p w14:paraId="3D465A1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4EFA261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6D948AC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769E1F7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2B29B9E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F52F1D" w14:paraId="0CF33202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14A18CE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Wykes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C et al. </w:t>
            </w:r>
          </w:p>
          <w:p w14:paraId="14A677C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Australia</w:t>
            </w:r>
          </w:p>
          <w:p w14:paraId="514D86D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2009</w:t>
            </w:r>
          </w:p>
          <w:p w14:paraId="263B1B3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PEVuZE5vdGU+PENpdGU+PEF1dGhvcj5XeWtlczwvQXV0aG9yPjxZZWFyPjIwMDk8L1llYXI+PFJl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PEVuZE5vdGU+PENpdGU+PEF1dGhvcj5XeWtlczwvQXV0aG9yPjxZZWFyPjIwMDk8L1llYXI+PFJl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[38]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448F9B1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543CBAB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Other health issues (a)</w:t>
            </w:r>
          </w:p>
        </w:tc>
        <w:tc>
          <w:tcPr>
            <w:tcW w:w="546" w:type="pct"/>
            <w:shd w:val="clear" w:color="auto" w:fill="auto"/>
          </w:tcPr>
          <w:p w14:paraId="38D3A24C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Inability to undertake usual activities (b)</w:t>
            </w:r>
          </w:p>
        </w:tc>
        <w:tc>
          <w:tcPr>
            <w:tcW w:w="547" w:type="pct"/>
            <w:shd w:val="clear" w:color="auto" w:fill="auto"/>
          </w:tcPr>
          <w:p w14:paraId="2A0610B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Possible loss of independence (a)</w:t>
            </w:r>
          </w:p>
          <w:p w14:paraId="45BBB41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Loss of control (a)</w:t>
            </w:r>
          </w:p>
          <w:p w14:paraId="4CF8A3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Concerned about further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lastRenderedPageBreak/>
              <w:t>complications (b)</w:t>
            </w:r>
          </w:p>
          <w:p w14:paraId="7992569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Concerned about future (b)</w:t>
            </w:r>
          </w:p>
        </w:tc>
        <w:tc>
          <w:tcPr>
            <w:tcW w:w="526" w:type="pct"/>
            <w:shd w:val="clear" w:color="auto" w:fill="auto"/>
          </w:tcPr>
          <w:p w14:paraId="7E11015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lastRenderedPageBreak/>
              <w:t>Inconveniencing others (a)</w:t>
            </w:r>
          </w:p>
        </w:tc>
        <w:tc>
          <w:tcPr>
            <w:tcW w:w="379" w:type="pct"/>
            <w:shd w:val="clear" w:color="auto" w:fill="auto"/>
          </w:tcPr>
          <w:p w14:paraId="6D6E98F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46EF148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information (a)</w:t>
            </w:r>
          </w:p>
        </w:tc>
        <w:tc>
          <w:tcPr>
            <w:tcW w:w="338" w:type="pct"/>
            <w:shd w:val="clear" w:color="auto" w:fill="auto"/>
          </w:tcPr>
          <w:p w14:paraId="5CF3159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74905BE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6122BE8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Concerns over accommodation (a)</w:t>
            </w:r>
          </w:p>
        </w:tc>
      </w:tr>
      <w:tr w:rsidR="00153DB8" w:rsidRPr="00F52F1D" w14:paraId="43CF9562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68D233B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Young, Y &amp; Resnick, B</w:t>
            </w:r>
          </w:p>
          <w:p w14:paraId="6316EE2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USA</w:t>
            </w:r>
          </w:p>
          <w:p w14:paraId="01BA9BD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2009</w:t>
            </w:r>
          </w:p>
          <w:p w14:paraId="6EF8785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&lt;EndNote&gt;&lt;Cite&gt;&lt;Author&gt;Young&lt;/Author&gt;&lt;Year&gt;2009&lt;/Year&gt;&lt;RecNum&gt;2058&lt;/RecNum&gt;&lt;DisplayText&gt;[31]&lt;/DisplayText&gt;&lt;record&gt;&lt;rec-number&gt;2058&lt;/rec-number&gt;&lt;foreign-keys&gt;&lt;key app="EN" db-id="0svd0dp9u9995featpvvsrt09d2r2fe29asx" timestamp="1531208191"&gt;2058&lt;/key&gt;&lt;/foreign-keys&gt;&lt;ref-type name="Journal Article"&gt;17&lt;/ref-type&gt;&lt;contributors&gt;&lt;authors&gt;&lt;author&gt;Young, Y.&lt;/author&gt;&lt;author&gt;Resnick, B.&lt;/author&gt;&lt;/authors&gt;&lt;/contributors&gt;&lt;auth-address&gt;University of Albany, SUNY, Rensselaer, NY, USA. yyoung@albany.edu&lt;/auth-address&gt;&lt;titles&gt;&lt;title&gt;Don&amp;apos;t worry, be positive: improving functional recovery 1 year after hip fracture&lt;/title&gt;&lt;secondary-title&gt;Rehabil Nurs&lt;/secondary-title&gt;&lt;alt-title&gt;Rehabilitation nursing : the official journal of the Association of Rehabilitation Nurses&lt;/alt-title&gt;&lt;/titles&gt;&lt;periodical&gt;&lt;full-title&gt;Rehabil Nurs&lt;/full-title&gt;&lt;abbr-1&gt;Rehabilitation nursing : the official journal of the Association of Rehabilitation Nurses&lt;/abbr-1&gt;&lt;/periodical&gt;&lt;alt-periodical&gt;&lt;full-title&gt;Rehabil Nurs&lt;/full-title&gt;&lt;abbr-1&gt;Rehabilitation nursing : the official journal of the Association of Rehabilitation Nurses&lt;/abbr-1&gt;&lt;/alt-periodical&gt;&lt;pages&gt;110-7&lt;/pages&gt;&lt;volume&gt;34&lt;/volume&gt;&lt;number&gt;3&lt;/number&gt;&lt;edition&gt;2009/05/30&lt;/edition&gt;&lt;keywords&gt;&lt;keyword&gt;Aged&lt;/keyword&gt;&lt;keyword&gt;Aged, 80 and over&lt;/keyword&gt;&lt;keyword&gt;*Attitude to Health&lt;/keyword&gt;&lt;keyword&gt;Female&lt;/keyword&gt;&lt;keyword&gt;Hip Fractures/nursing/psychology/*rehabilitation/surgery&lt;/keyword&gt;&lt;keyword&gt;Humans&lt;/keyword&gt;&lt;keyword&gt;Male&lt;/keyword&gt;&lt;keyword&gt;Patient Compliance/psychology&lt;/keyword&gt;&lt;keyword&gt;*Recovery of Function&lt;/keyword&gt;&lt;keyword&gt;Self Efficacy&lt;/keyword&gt;&lt;keyword&gt;Social Support&lt;/keyword&gt;&lt;keyword&gt;United States&lt;/keyword&gt;&lt;/keywords&gt;&lt;dates&gt;&lt;year&gt;2009&lt;/year&gt;&lt;pub-dates&gt;&lt;date&gt;May-Jun&lt;/date&gt;&lt;/pub-dates&gt;&lt;/dates&gt;&lt;isbn&gt;0278-4807 (Print)&amp;#xD;0278-4807&lt;/isbn&gt;&lt;accession-num&gt;19475806&lt;/accession-num&gt;&lt;urls&gt;&lt;/urls&gt;&lt;custom2&gt;PMC2729270&lt;/custom2&gt;&lt;custom6&gt;NIHMS125146&lt;/custom6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[31]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4D2E870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Unpleasant sensations (a)</w:t>
            </w:r>
          </w:p>
          <w:p w14:paraId="0CFE7F5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1A68131C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Relieve pain or work through pain (a)</w:t>
            </w:r>
          </w:p>
        </w:tc>
        <w:tc>
          <w:tcPr>
            <w:tcW w:w="386" w:type="pct"/>
            <w:shd w:val="clear" w:color="auto" w:fill="auto"/>
          </w:tcPr>
          <w:p w14:paraId="25B1DF3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Medical complications (a)</w:t>
            </w:r>
          </w:p>
        </w:tc>
        <w:tc>
          <w:tcPr>
            <w:tcW w:w="546" w:type="pct"/>
            <w:shd w:val="clear" w:color="auto" w:fill="auto"/>
          </w:tcPr>
          <w:p w14:paraId="33CDADE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74955E1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Determination and positive attitude (a)</w:t>
            </w:r>
          </w:p>
        </w:tc>
        <w:tc>
          <w:tcPr>
            <w:tcW w:w="526" w:type="pct"/>
            <w:shd w:val="clear" w:color="auto" w:fill="auto"/>
          </w:tcPr>
          <w:p w14:paraId="21479D2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Identification of goals (a)</w:t>
            </w:r>
          </w:p>
          <w:p w14:paraId="5363CFB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725237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Social support (a)</w:t>
            </w:r>
          </w:p>
          <w:p w14:paraId="26CF0AC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6FDCB5F3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Regaining independence (c)</w:t>
            </w:r>
          </w:p>
        </w:tc>
        <w:tc>
          <w:tcPr>
            <w:tcW w:w="379" w:type="pct"/>
            <w:shd w:val="clear" w:color="auto" w:fill="auto"/>
          </w:tcPr>
          <w:p w14:paraId="013D26B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2201E7B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3E22E65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5BEA956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5172FFE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Returning home (b)</w:t>
            </w:r>
          </w:p>
        </w:tc>
      </w:tr>
      <w:tr w:rsidR="00153DB8" w:rsidRPr="000D53CD" w14:paraId="785BFE64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0DA2BC5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Zidén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L et al. </w:t>
            </w:r>
          </w:p>
          <w:p w14:paraId="372083D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756DA87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2010</w:t>
            </w:r>
          </w:p>
          <w:p w14:paraId="0AE4B84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PEVuZE5vdGU+PENpdGU+PEF1dGhvcj5aaWTDqW48L0F1dGhvcj48WWVhcj4yMDEwPC9ZZWFyPjxS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PEVuZE5vdGU+PENpdGU+PEF1dGhvcj5aaWTDqW48L0F1dGhvcj48WWVhcj4yMDEwPC9ZZWFyPjxS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[32]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037DFD3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  <w:p w14:paraId="1368122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Other symptoms: tiredness, legs shaking and “</w:t>
            </w:r>
            <w:proofErr w:type="spellStart"/>
            <w:r w:rsidRPr="00F52F1D">
              <w:rPr>
                <w:rFonts w:cstheme="minorHAnsi"/>
                <w:sz w:val="16"/>
                <w:szCs w:val="16"/>
                <w:lang w:val="en-GB"/>
              </w:rPr>
              <w:t>jellyish</w:t>
            </w:r>
            <w:proofErr w:type="spellEnd"/>
            <w:r w:rsidRPr="00F52F1D">
              <w:rPr>
                <w:rFonts w:cstheme="minorHAnsi"/>
                <w:sz w:val="16"/>
                <w:szCs w:val="16"/>
                <w:lang w:val="en-GB"/>
              </w:rPr>
              <w:t>” (b)</w:t>
            </w:r>
          </w:p>
        </w:tc>
        <w:tc>
          <w:tcPr>
            <w:tcW w:w="386" w:type="pct"/>
            <w:shd w:val="clear" w:color="auto" w:fill="auto"/>
          </w:tcPr>
          <w:p w14:paraId="1A8C4C1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134FC88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More limited ability to move (a)</w:t>
            </w:r>
          </w:p>
          <w:p w14:paraId="76CBAE8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Physical consequences (b)</w:t>
            </w:r>
          </w:p>
        </w:tc>
        <w:tc>
          <w:tcPr>
            <w:tcW w:w="547" w:type="pct"/>
            <w:shd w:val="clear" w:color="auto" w:fill="auto"/>
          </w:tcPr>
          <w:p w14:paraId="7EF3CE6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More insecure and afraid (a)</w:t>
            </w:r>
          </w:p>
          <w:p w14:paraId="6A414EF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Disappointed and sad that identity and life have changed (a)</w:t>
            </w:r>
          </w:p>
          <w:p w14:paraId="667EE03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Shock following injury (a)</w:t>
            </w:r>
          </w:p>
          <w:p w14:paraId="2C6DC98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0AD8DE1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Negative effect on mood (b)</w:t>
            </w:r>
          </w:p>
          <w:p w14:paraId="3CCCEBF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Lost spark of life (b)</w:t>
            </w:r>
          </w:p>
        </w:tc>
        <w:tc>
          <w:tcPr>
            <w:tcW w:w="526" w:type="pct"/>
            <w:shd w:val="clear" w:color="auto" w:fill="auto"/>
          </w:tcPr>
          <w:p w14:paraId="1C85A49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Social isolation a)</w:t>
            </w:r>
          </w:p>
          <w:p w14:paraId="4E074B3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Hope for full recovery (b)</w:t>
            </w:r>
          </w:p>
          <w:p w14:paraId="08DD05C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To lower expectations and adjust to new conditions (b)</w:t>
            </w:r>
          </w:p>
          <w:p w14:paraId="223253E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Burden to relatives (c)</w:t>
            </w:r>
          </w:p>
          <w:p w14:paraId="7FC9340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79" w:type="pct"/>
            <w:shd w:val="clear" w:color="auto" w:fill="auto"/>
          </w:tcPr>
          <w:p w14:paraId="64DF024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5A68690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proofErr w:type="gramStart"/>
            <w:r w:rsidRPr="00F52F1D">
              <w:rPr>
                <w:rFonts w:cstheme="minorHAnsi"/>
                <w:sz w:val="16"/>
                <w:szCs w:val="16"/>
                <w:lang w:val="en-GB"/>
              </w:rPr>
              <w:t>Sufficient</w:t>
            </w:r>
            <w:proofErr w:type="gramEnd"/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 information (c)</w:t>
            </w:r>
          </w:p>
          <w:p w14:paraId="7292846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Timely information (c)</w:t>
            </w:r>
          </w:p>
        </w:tc>
        <w:tc>
          <w:tcPr>
            <w:tcW w:w="338" w:type="pct"/>
            <w:shd w:val="clear" w:color="auto" w:fill="auto"/>
          </w:tcPr>
          <w:p w14:paraId="79EDCF6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333ADC5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7422DBE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F52F1D" w14:paraId="22E448B4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7C3B46B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 xml:space="preserve">Booth, J et al. </w:t>
            </w:r>
          </w:p>
          <w:p w14:paraId="091525E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UK</w:t>
            </w:r>
          </w:p>
          <w:p w14:paraId="0B5C3B7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2012</w:t>
            </w:r>
          </w:p>
          <w:p w14:paraId="6C629D5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&lt;EndNote&gt;&lt;Cite&gt;&lt;Author&gt;Booth&lt;/Author&gt;&lt;Year&gt;2012&lt;/Year&gt;&lt;RecNum&gt;911&lt;/RecNum&gt;&lt;DisplayText&gt;[30]&lt;/DisplayText&gt;&lt;record&gt;&lt;rec-number&gt;911&lt;/rec-number&gt;&lt;foreign-keys&gt;&lt;key app="EN" db-id="0svd0dp9u9995featpvvsrt09d2r2fe29asx" timestamp="1523361541"&gt;911&lt;/key&gt;&lt;/foreign-keys&gt;&lt;ref-type name="Journal Article"&gt;17&lt;/ref-type&gt;&lt;contributors&gt;&lt;authors&gt;&lt;author&gt;Booth, J.&lt;/author&gt;&lt;author&gt;Currie, K.&lt;/author&gt;&lt;author&gt;Howe, T.&lt;/author&gt;&lt;/authors&gt;&lt;/contributors&gt;&lt;titles&gt;&lt;title&gt;A grounded theory of taking control after fall-induced hip fracture&lt;/title&gt;&lt;secondary-title&gt;Disability and rehabilitation&lt;/secondary-title&gt;&lt;/titles&gt;&lt;periodical&gt;&lt;full-title&gt;Disability and Rehabilitation&lt;/full-title&gt;&lt;/periodical&gt;&lt;pages&gt;2234-2241&lt;/pages&gt;&lt;volume&gt;34&lt;/volume&gt;&lt;number&gt;26&lt;/number&gt;&lt;dates&gt;&lt;year&gt;2012&lt;/year&gt;&lt;/dates&gt;&lt;urls&gt;&lt;related-urls&gt;&lt;url&gt;http://ovidsp.ovid.com/ovidweb.cgi?T=JS&amp;amp;CSC=Y&amp;amp;NEWS=N&amp;amp;PAGE=fulltext&amp;amp;D=emed14&amp;amp;AN=366358873&lt;/url&gt;&lt;url&gt;http://UL2NB3KN6E.search.serialssolutions.com?url_ver=Z39.88-2004&amp;amp;rft_val_fmt=info:ofi/fmt:kev:mtx:journal&amp;amp;rfr_id=info:sid/Ovid:emed14&amp;amp;rft.genre=article&amp;amp;rft_id=info:doi/&amp;amp;rft_id=info:pmid/22587621&amp;amp;rft.issn=1464-5165&amp;amp;rft.volume=34&amp;amp;rft.issue=26&amp;amp;rft.spage=2234&amp;amp;rft.pages=2234-2241&amp;amp;rft.date=2012&amp;amp;rft.jtitle=Disability+and+rehabilitation&amp;amp;rft.atitle=A+grounded+theory+of+taking+control+after+fall-induced+hip+fracture&amp;amp;rft.aulast=McMillan&lt;/url&gt;&lt;/related-urls&gt;&lt;/urls&gt;&lt;remote-database-provider&gt;Ovid TechAU - McMillan L.&lt;/remote-database-provider&gt;&lt;/record&gt;&lt;/Cite&gt;&lt;/EndNote&gt;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[30]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1E3C2E7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(c)</w:t>
            </w:r>
          </w:p>
        </w:tc>
        <w:tc>
          <w:tcPr>
            <w:tcW w:w="386" w:type="pct"/>
            <w:shd w:val="clear" w:color="auto" w:fill="auto"/>
          </w:tcPr>
          <w:p w14:paraId="05D0375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1FE70A5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Fragile (b)</w:t>
            </w:r>
          </w:p>
        </w:tc>
        <w:tc>
          <w:tcPr>
            <w:tcW w:w="547" w:type="pct"/>
            <w:shd w:val="clear" w:color="auto" w:fill="auto"/>
          </w:tcPr>
          <w:p w14:paraId="7D83DB3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Taking control (a)</w:t>
            </w:r>
          </w:p>
          <w:p w14:paraId="467D5DEA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5288B5F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dependence (a)</w:t>
            </w:r>
          </w:p>
          <w:p w14:paraId="61B8D9E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0B8B8C3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</w:t>
            </w:r>
            <w:r w:rsidRPr="00F52F1D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</w:t>
            </w:r>
            <w:r w:rsidRPr="00F52F1D">
              <w:rPr>
                <w:rFonts w:cstheme="minorHAnsi"/>
                <w:sz w:val="16"/>
                <w:szCs w:val="16"/>
                <w:lang w:val="en-GB"/>
              </w:rPr>
              <w:t>(a)</w:t>
            </w:r>
          </w:p>
          <w:p w14:paraId="038E0C85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7B83003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relapse (a)</w:t>
            </w:r>
          </w:p>
          <w:p w14:paraId="6BAB2247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26" w:type="pct"/>
            <w:shd w:val="clear" w:color="auto" w:fill="auto"/>
          </w:tcPr>
          <w:p w14:paraId="1F4EECE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Balancing help and balancing risk (a)</w:t>
            </w:r>
          </w:p>
          <w:p w14:paraId="31E38EDF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01ECCDE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 to independence (a)</w:t>
            </w:r>
          </w:p>
          <w:p w14:paraId="74A3653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3B6FC4F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Resumption of normality</w:t>
            </w:r>
          </w:p>
          <w:p w14:paraId="49E3B5D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(b)</w:t>
            </w:r>
          </w:p>
          <w:p w14:paraId="3FC47E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7022D85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Burden on others (b)</w:t>
            </w:r>
          </w:p>
        </w:tc>
        <w:tc>
          <w:tcPr>
            <w:tcW w:w="379" w:type="pct"/>
            <w:shd w:val="clear" w:color="auto" w:fill="auto"/>
          </w:tcPr>
          <w:p w14:paraId="03D22B4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30D2A93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Information (b)</w:t>
            </w:r>
          </w:p>
        </w:tc>
        <w:tc>
          <w:tcPr>
            <w:tcW w:w="338" w:type="pct"/>
            <w:shd w:val="clear" w:color="auto" w:fill="auto"/>
          </w:tcPr>
          <w:p w14:paraId="1CB38BB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2F02A27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131EE28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0D53CD" w14:paraId="47A43E29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2AC5F31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Hommel, A et al.</w:t>
            </w:r>
          </w:p>
          <w:p w14:paraId="070A863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39CB471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2012</w:t>
            </w:r>
          </w:p>
          <w:p w14:paraId="467415A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&lt;EndNote&gt;&lt;Cite&gt;&lt;Author&gt;Hommel&lt;/Author&gt;&lt;Year&gt;2012&lt;/Year&gt;&lt;RecNum&gt;2056&lt;/RecNum&gt;&lt;DisplayText&gt;[35]&lt;/DisplayText&gt;&lt;record&gt;&lt;rec-number&gt;2056&lt;/rec-number&gt;&lt;foreign-keys&gt;&lt;key app="EN" db-id="0svd0dp9u9995featpvvsrt09d2r2fe29asx" timestamp="1531208008"&gt;2056&lt;/key&gt;&lt;/foreign-keys&gt;&lt;ref-type name="Journal Article"&gt;17&lt;/ref-type&gt;&lt;contributors&gt;&lt;authors&gt;&lt;author&gt;Hommel, A.&lt;/author&gt;&lt;author&gt;Kock, M. L.&lt;/author&gt;&lt;author&gt;Persson, J.&lt;/author&gt;&lt;author&gt;Werntoft, E.&lt;/author&gt;&lt;/authors&gt;&lt;/contributors&gt;&lt;auth-address&gt;Department of Orthopaedic, Lund University Hospital, 22185 Lund, Sweden.&lt;/auth-address&gt;&lt;titles&gt;&lt;title&gt;The Patient&amp;apos;s View of Nursing Care after Hip Fracture&lt;/title&gt;&lt;secondary-title&gt;ISRN Nurs&lt;/secondary-title&gt;&lt;alt-title&gt;ISRN nursing&lt;/alt-title&gt;&lt;/titles&gt;&lt;periodical&gt;&lt;full-title&gt;ISRN Nurs&lt;/full-title&gt;&lt;abbr-1&gt;ISRN nursing&lt;/abbr-1&gt;&lt;/periodical&gt;&lt;alt-periodical&gt;&lt;full-title&gt;ISRN Nurs&lt;/full-title&gt;&lt;abbr-1&gt;ISRN nursing&lt;/abbr-1&gt;&lt;/alt-periodical&gt;&lt;pages&gt;863291&lt;/pages&gt;&lt;volume&gt;2012&lt;/volume&gt;&lt;edition&gt;2012/07/20&lt;/edition&gt;&lt;dates&gt;&lt;year&gt;2012&lt;/year&gt;&lt;/dates&gt;&lt;isbn&gt;2090-5483&lt;/isbn&gt;&lt;accession-num&gt;22811933&lt;/accession-num&gt;&lt;urls&gt;&lt;/urls&gt;&lt;custom2&gt;PMC3397204&lt;/custom2&gt;&lt;electronic-resource-num&gt;10.5402/2012/863291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[35]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6E6F73A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Pain (a)</w:t>
            </w:r>
          </w:p>
        </w:tc>
        <w:tc>
          <w:tcPr>
            <w:tcW w:w="386" w:type="pct"/>
            <w:shd w:val="clear" w:color="auto" w:fill="auto"/>
          </w:tcPr>
          <w:p w14:paraId="44B461D3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Complications (a)</w:t>
            </w:r>
          </w:p>
        </w:tc>
        <w:tc>
          <w:tcPr>
            <w:tcW w:w="546" w:type="pct"/>
            <w:shd w:val="clear" w:color="auto" w:fill="auto"/>
          </w:tcPr>
          <w:p w14:paraId="5719B03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Mobilization (a)</w:t>
            </w:r>
          </w:p>
          <w:p w14:paraId="0F8B3D8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6BC31E7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(b)</w:t>
            </w:r>
          </w:p>
          <w:p w14:paraId="377448D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adverse events and overmedication (b)</w:t>
            </w:r>
          </w:p>
          <w:p w14:paraId="031C48E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returning home (b)</w:t>
            </w:r>
          </w:p>
        </w:tc>
        <w:tc>
          <w:tcPr>
            <w:tcW w:w="526" w:type="pct"/>
            <w:shd w:val="clear" w:color="auto" w:fill="auto"/>
          </w:tcPr>
          <w:p w14:paraId="6F24F6F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 about help from family (a)</w:t>
            </w:r>
          </w:p>
        </w:tc>
        <w:tc>
          <w:tcPr>
            <w:tcW w:w="379" w:type="pct"/>
            <w:shd w:val="clear" w:color="auto" w:fill="auto"/>
          </w:tcPr>
          <w:p w14:paraId="78226A8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Waiting times (a)</w:t>
            </w:r>
          </w:p>
        </w:tc>
        <w:tc>
          <w:tcPr>
            <w:tcW w:w="505" w:type="pct"/>
            <w:shd w:val="clear" w:color="auto" w:fill="auto"/>
          </w:tcPr>
          <w:p w14:paraId="5B5D618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Attitude, information and sense of security (a)</w:t>
            </w:r>
          </w:p>
          <w:p w14:paraId="287389E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737F3C0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732F178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70A6BCC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returning home (b)</w:t>
            </w:r>
          </w:p>
        </w:tc>
      </w:tr>
      <w:tr w:rsidR="00153DB8" w:rsidRPr="000D53CD" w14:paraId="0311FACE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02F1831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Toscan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, J et al.</w:t>
            </w:r>
          </w:p>
          <w:p w14:paraId="063EB4D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Canada</w:t>
            </w:r>
          </w:p>
          <w:p w14:paraId="2EAB76E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2013</w:t>
            </w:r>
          </w:p>
          <w:p w14:paraId="02FCE5C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&lt;EndNote&gt;&lt;Cite&gt;&lt;Author&gt;Toscan&lt;/Author&gt;&lt;Year&gt;2013&lt;/Year&gt;&lt;RecNum&gt;1643&lt;/RecNum&gt;&lt;DisplayText&gt;[24]&lt;/DisplayText&gt;&lt;record&gt;&lt;rec-number&gt;1643&lt;/rec-number&gt;&lt;foreign-keys&gt;&lt;key app="EN" db-id="0svd0dp9u9995featpvvsrt09d2r2fe29asx" timestamp="1523363324"&gt;1643&lt;/key&gt;&lt;/foreign-keys&gt;&lt;ref-type name="Journal Article"&gt;17&lt;/ref-type&gt;&lt;contributors&gt;&lt;authors&gt;&lt;author&gt;Toscan, J.&lt;/author&gt;&lt;author&gt;Manderson, B.&lt;/author&gt;&lt;author&gt;Santi, S. M.&lt;/author&gt;&lt;author&gt;Stolee, P.&lt;/author&gt;&lt;/authors&gt;&lt;/contributors&gt;&lt;auth-address&gt;School of Public Health and Health Systems, University of Waterloo, Ontario, Canada.&lt;/auth-address&gt;&lt;titles&gt;&lt;title&gt;&amp;quot;Just another fish in the pond&amp;quot;: the transitional care experience of a hip fracture patient&lt;/title&gt;&lt;secondary-title&gt;Int J Integr Care&lt;/secondary-title&gt;&lt;alt-title&gt;International journal of integrated care&lt;/alt-title&gt;&lt;/titles&gt;&lt;periodical&gt;&lt;full-title&gt;Int J Integr Care&lt;/full-title&gt;&lt;abbr-1&gt;International journal of integrated care&lt;/abbr-1&gt;&lt;/periodical&gt;&lt;alt-periodical&gt;&lt;full-title&gt;Int J Integr Care&lt;/full-title&gt;&lt;abbr-1&gt;International journal of integrated care&lt;/abbr-1&gt;&lt;/alt-periodical&gt;&lt;pages&gt;e023&lt;/pages&gt;&lt;volume&gt;13&lt;/volume&gt;&lt;edition&gt;2013/07/25&lt;/edition&gt;&lt;keywords&gt;&lt;keyword&gt;caregivers&lt;/keyword&gt;&lt;keyword&gt;ethnography&lt;/keyword&gt;&lt;keyword&gt;hip fracture&lt;/keyword&gt;&lt;keyword&gt;patient experience&lt;/keyword&gt;&lt;keyword&gt;qualitative research&lt;/keyword&gt;&lt;keyword&gt;transitional care&lt;/keyword&gt;&lt;/keywords&gt;&lt;dates&gt;&lt;year&gt;2013&lt;/year&gt;&lt;pub-dates&gt;&lt;date&gt;Apr&lt;/date&gt;&lt;/pub-dates&gt;&lt;/dates&gt;&lt;isbn&gt;1568-4156 (Print)&lt;/isbn&gt;&lt;accession-num&gt;23882170&lt;/accession-num&gt;&lt;urls&gt;&lt;/urls&gt;&lt;custom2&gt;PMC3718274&lt;/custom2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[24]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3B08EA6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6014B24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1508C3A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0C45F64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26" w:type="pct"/>
            <w:shd w:val="clear" w:color="auto" w:fill="auto"/>
          </w:tcPr>
          <w:p w14:paraId="7305756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79" w:type="pct"/>
            <w:shd w:val="clear" w:color="auto" w:fill="auto"/>
          </w:tcPr>
          <w:p w14:paraId="3376D7E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7146665A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Missing crucial conversations (a)</w:t>
            </w:r>
          </w:p>
        </w:tc>
        <w:tc>
          <w:tcPr>
            <w:tcW w:w="338" w:type="pct"/>
            <w:shd w:val="clear" w:color="auto" w:fill="auto"/>
          </w:tcPr>
          <w:p w14:paraId="34D180E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Not treated as participant in own life (a)</w:t>
            </w:r>
          </w:p>
        </w:tc>
        <w:tc>
          <w:tcPr>
            <w:tcW w:w="419" w:type="pct"/>
            <w:shd w:val="clear" w:color="auto" w:fill="auto"/>
          </w:tcPr>
          <w:p w14:paraId="644C1C9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participation (a)</w:t>
            </w:r>
          </w:p>
        </w:tc>
        <w:tc>
          <w:tcPr>
            <w:tcW w:w="388" w:type="pct"/>
            <w:shd w:val="clear" w:color="auto" w:fill="auto"/>
          </w:tcPr>
          <w:p w14:paraId="56F125B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Ready or not (a)</w:t>
            </w:r>
          </w:p>
          <w:p w14:paraId="7C41CAE7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Rushed transition (a)</w:t>
            </w:r>
          </w:p>
        </w:tc>
      </w:tr>
      <w:tr w:rsidR="00153DB8" w:rsidRPr="000D53CD" w14:paraId="1D57B3C4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63CF601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lastRenderedPageBreak/>
              <w:t>McMillan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>, L et al.</w:t>
            </w:r>
          </w:p>
          <w:p w14:paraId="25A729F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UK</w:t>
            </w:r>
          </w:p>
          <w:p w14:paraId="19024CD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2014</w:t>
            </w:r>
          </w:p>
          <w:p w14:paraId="08499E1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PEVuZE5vdGU+PENpdGU+PEF1dGhvcj5NY01pbGxhbjwvQXV0aG9yPjxZZWFyPjIwMTQ8L1llYXI+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PEVuZE5vdGU+PENpdGU+PEF1dGhvcj5NY01pbGxhbjwvQXV0aG9yPjxZZWFyPjIwMTQ8L1llYXI+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[27]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0B4343C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2E8C1E8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507D11B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Vulnerable (b)</w:t>
            </w:r>
          </w:p>
        </w:tc>
        <w:tc>
          <w:tcPr>
            <w:tcW w:w="547" w:type="pct"/>
            <w:shd w:val="clear" w:color="auto" w:fill="auto"/>
          </w:tcPr>
          <w:p w14:paraId="691C808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Take control after hip fracture (a)</w:t>
            </w:r>
          </w:p>
          <w:p w14:paraId="057C857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1519748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own abilities (b)</w:t>
            </w:r>
          </w:p>
          <w:p w14:paraId="0C977B3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Concern about loss of independence (b)</w:t>
            </w:r>
          </w:p>
          <w:p w14:paraId="2A5FAF1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Rebuilding confidence in mobility (b)</w:t>
            </w:r>
          </w:p>
          <w:p w14:paraId="33CD270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Frightened of coming home (a)</w:t>
            </w:r>
          </w:p>
        </w:tc>
        <w:tc>
          <w:tcPr>
            <w:tcW w:w="526" w:type="pct"/>
            <w:shd w:val="clear" w:color="auto" w:fill="auto"/>
          </w:tcPr>
          <w:p w14:paraId="605FF6D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Returning to normality (b)</w:t>
            </w:r>
          </w:p>
        </w:tc>
        <w:tc>
          <w:tcPr>
            <w:tcW w:w="379" w:type="pct"/>
            <w:shd w:val="clear" w:color="auto" w:fill="auto"/>
          </w:tcPr>
          <w:p w14:paraId="5C8C624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10A31A0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significance of being informed (a)</w:t>
            </w:r>
          </w:p>
        </w:tc>
        <w:tc>
          <w:tcPr>
            <w:tcW w:w="338" w:type="pct"/>
            <w:shd w:val="clear" w:color="auto" w:fill="auto"/>
          </w:tcPr>
          <w:p w14:paraId="5C2A6F6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62FFF19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0FE3484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F52F1D" w14:paraId="0368A034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48982AF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Aronsson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K et al. </w:t>
            </w:r>
          </w:p>
          <w:p w14:paraId="10B5FC0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3091B93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2014</w:t>
            </w:r>
          </w:p>
          <w:p w14:paraId="617C0AD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PEVuZE5vdGU+PENpdGU+PEF1dGhvcj5Bcm9uc3NvbjwvQXV0aG9yPjxZZWFyPjIwMTQ8L1llYXI+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PEVuZE5vdGU+PENpdGU+PEF1dGhvcj5Bcm9uc3NvbjwvQXV0aG9yPjxZZWFyPjIwMTQ8L1llYXI+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[36]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6EB89DF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(b)</w:t>
            </w:r>
          </w:p>
        </w:tc>
        <w:tc>
          <w:tcPr>
            <w:tcW w:w="386" w:type="pct"/>
            <w:shd w:val="clear" w:color="auto" w:fill="auto"/>
          </w:tcPr>
          <w:p w14:paraId="3B91E27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proofErr w:type="gramStart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Having hallucinations</w:t>
            </w:r>
            <w:proofErr w:type="gramEnd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 (a)</w:t>
            </w:r>
          </w:p>
          <w:p w14:paraId="66AA4DF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2E7EE3C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confused (a)</w:t>
            </w:r>
          </w:p>
        </w:tc>
        <w:tc>
          <w:tcPr>
            <w:tcW w:w="546" w:type="pct"/>
            <w:shd w:val="clear" w:color="auto" w:fill="auto"/>
          </w:tcPr>
          <w:p w14:paraId="54F5800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693E00A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0AAC24F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treatment (c)</w:t>
            </w:r>
          </w:p>
        </w:tc>
        <w:tc>
          <w:tcPr>
            <w:tcW w:w="526" w:type="pct"/>
            <w:shd w:val="clear" w:color="auto" w:fill="auto"/>
          </w:tcPr>
          <w:p w14:paraId="0913F6B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5DEBDD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79" w:type="pct"/>
            <w:shd w:val="clear" w:color="auto" w:fill="auto"/>
          </w:tcPr>
          <w:p w14:paraId="3C8A877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297BD61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Not experiencing, </w:t>
            </w:r>
          </w:p>
          <w:p w14:paraId="0ED125D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information (a)</w:t>
            </w:r>
          </w:p>
        </w:tc>
        <w:tc>
          <w:tcPr>
            <w:tcW w:w="338" w:type="pct"/>
            <w:shd w:val="clear" w:color="auto" w:fill="auto"/>
          </w:tcPr>
          <w:p w14:paraId="08A5A21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Someone to talk to (a) </w:t>
            </w:r>
          </w:p>
          <w:p w14:paraId="554919C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706F196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Someone with feelings (a)</w:t>
            </w:r>
          </w:p>
        </w:tc>
        <w:tc>
          <w:tcPr>
            <w:tcW w:w="419" w:type="pct"/>
            <w:shd w:val="clear" w:color="auto" w:fill="auto"/>
          </w:tcPr>
          <w:p w14:paraId="712E2EA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excluded (a)</w:t>
            </w:r>
          </w:p>
        </w:tc>
        <w:tc>
          <w:tcPr>
            <w:tcW w:w="388" w:type="pct"/>
            <w:shd w:val="clear" w:color="auto" w:fill="auto"/>
          </w:tcPr>
          <w:p w14:paraId="13C18DC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0D53CD" w14:paraId="1F9AD2FC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5FD6920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Gesar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 xml:space="preserve">, B et al. </w:t>
            </w:r>
          </w:p>
          <w:p w14:paraId="45AC032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Sweden</w:t>
            </w:r>
            <w:proofErr w:type="spellEnd"/>
          </w:p>
          <w:p w14:paraId="73020AB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2017</w:t>
            </w:r>
          </w:p>
          <w:p w14:paraId="306211F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PEVuZE5vdGU+PENpdGU+PEF1dGhvcj5HZXNhcjwvQXV0aG9yPjxZZWFyPjIwMTc8L1llYXI+PFJl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PEVuZE5vdGU+PENpdGU+PEF1dGhvcj5HZXNhcjwvQXV0aG9yPjxZZWFyPjIwMTc8L1llYXI+PFJl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[28]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3D589BA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Reduced leg strength and weakness, poor balance and sense of fatigue (b)</w:t>
            </w:r>
          </w:p>
        </w:tc>
        <w:tc>
          <w:tcPr>
            <w:tcW w:w="386" w:type="pct"/>
            <w:shd w:val="clear" w:color="auto" w:fill="auto"/>
          </w:tcPr>
          <w:p w14:paraId="0B575A5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31316FD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Hip fracture impinges on physical recovery (a)</w:t>
            </w:r>
          </w:p>
          <w:p w14:paraId="509C09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0D12684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Uncertainty in physical activities has psychological effects (a)</w:t>
            </w:r>
          </w:p>
          <w:p w14:paraId="1636F10A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4C9DB8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Hip fracture: an interruption that has consequences on everyday life (a)</w:t>
            </w:r>
          </w:p>
          <w:p w14:paraId="5EF7D48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4A072D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Resignation (b)</w:t>
            </w:r>
          </w:p>
          <w:p w14:paraId="7A62865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Fear of falling (a)</w:t>
            </w:r>
          </w:p>
          <w:p w14:paraId="30C9529C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526" w:type="pct"/>
            <w:shd w:val="clear" w:color="auto" w:fill="auto"/>
          </w:tcPr>
          <w:p w14:paraId="367306C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Being at a point of decision: to continue fighting or to give up (a)</w:t>
            </w:r>
          </w:p>
          <w:p w14:paraId="75D7236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5975377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To generate a strong and driving force and determination (a)</w:t>
            </w:r>
          </w:p>
          <w:p w14:paraId="00DD105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3BC7CF9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Social support (c)</w:t>
            </w:r>
          </w:p>
          <w:p w14:paraId="7B73975D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1C82C95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Avoid troubling next of kin (c)</w:t>
            </w:r>
          </w:p>
          <w:p w14:paraId="6072E08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321B7CCC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Isolated, abstaining from entertaining guests (b)</w:t>
            </w:r>
          </w:p>
        </w:tc>
        <w:tc>
          <w:tcPr>
            <w:tcW w:w="379" w:type="pct"/>
            <w:shd w:val="clear" w:color="auto" w:fill="auto"/>
          </w:tcPr>
          <w:p w14:paraId="638F5FF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0E61A05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5250C4A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7F952A7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188ACB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F52F1D" w14:paraId="6565A52F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119CDD6C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proofErr w:type="spellStart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Healee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, D et al</w:t>
            </w:r>
          </w:p>
          <w:p w14:paraId="49E743D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New Zealand </w:t>
            </w:r>
          </w:p>
          <w:p w14:paraId="48224D2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2017</w:t>
            </w:r>
          </w:p>
          <w:p w14:paraId="66F66D9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&lt;EndNote&gt;&lt;Cite&gt;&lt;Author&gt;Healee&lt;/Author&gt;&lt;Year&gt;2017&lt;/Year&gt;&lt;RecNum&gt;9&lt;/RecNum&gt;&lt;DisplayText&gt;[34]&lt;/DisplayText&gt;&lt;record&gt;&lt;rec-number&gt;9&lt;/rec-number&gt;&lt;foreign-keys&gt;&lt;key app="EN" db-id="0svd0dp9u9995featpvvsrt09d2r2fe29asx" timestamp="1523359232"&gt;9&lt;/key&gt;&lt;/foreign-keys&gt;&lt;ref-type name="Journal Article"&gt;17&lt;/ref-type&gt;&lt;contributors&gt;&lt;authors&gt;&lt;author&gt;Healee, David J.&lt;/author&gt;&lt;author&gt;McCallin, Antoinette&lt;/author&gt;&lt;author&gt;Jones, Marion&lt;/author&gt;&lt;/authors&gt;&lt;/contributors&gt;&lt;auth-address&gt;AUT University, Private Bag 92006, Auckland, New Zealand&lt;/auth-address&gt;&lt;titles&gt;&lt;title&gt;Restoring: How older adults manage their recovery from hip fracture&lt;/title&gt;&lt;secondary-title&gt;International Journal of Orthopaedic &amp;amp; Trauma Nursing&lt;/secondary-title&gt;&lt;/titles&gt;&lt;periodical&gt;&lt;full-title&gt;International Journal of Orthopaedic &amp;amp; Trauma Nursing&lt;/full-title&gt;&lt;/periodical&gt;&lt;pages&gt;30-35&lt;/pages&gt;&lt;volume&gt;26&lt;/volume&gt;&lt;keywords&gt;&lt;keyword&gt;Hip Fractures -- In Old Age&lt;/keyword&gt;&lt;keyword&gt;Recovery -- Evaluation&lt;/keyword&gt;&lt;keyword&gt;Human&lt;/keyword&gt;&lt;keyword&gt;Aged&lt;/keyword&gt;&lt;keyword&gt;Semi-Structured Interview&lt;/keyword&gt;&lt;keyword&gt;Grounded Theory&lt;/keyword&gt;&lt;keyword&gt;Physical Activity -- Psychosocial Factors&lt;/keyword&gt;&lt;keyword&gt;Recovery -- Psychosocial Factors&lt;/keyword&gt;&lt;keyword&gt;Nurse Attitudes&lt;/keyword&gt;&lt;/keywords&gt;&lt;dates&gt;&lt;year&gt;2017&lt;/year&gt;&lt;/dates&gt;&lt;pub-location&gt;New York, New York&lt;/pub-location&gt;&lt;publisher&gt;Elsevier B.V.&lt;/publisher&gt;&lt;isbn&gt;1878-1241&lt;/isbn&gt;&lt;accession-num&gt;123629762. Language: English. Entry Date: In Process. Revision Date: 20170821. Publication Type: Article&lt;/accession-num&gt;&lt;urls&gt;&lt;related-urls&gt;&lt;url&gt;http://search.ebscohost.com/login.aspx?direct=true&amp;amp;db=cin20&amp;amp;AN=123629762&amp;amp;site=ehost-live&lt;/url&gt;&lt;/related-urls&gt;&lt;/urls&gt;&lt;electronic-resource-num&gt;10.1016/j.ijotn.2017.03.001&lt;/electronic-resource-num&gt;&lt;remote-database-name&gt;cin20&lt;/remote-database-name&gt;&lt;remote-database-provider&gt;EBSCOhost&lt;/remote-database-provider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[34]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16D6277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30B41D1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08CD3C6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4491DEC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26" w:type="pct"/>
            <w:shd w:val="clear" w:color="auto" w:fill="auto"/>
          </w:tcPr>
          <w:p w14:paraId="2B1B6E94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Normalization (a)</w:t>
            </w:r>
          </w:p>
          <w:p w14:paraId="566DDCC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Regaining by spacing - role shifting (a) </w:t>
            </w:r>
          </w:p>
          <w:p w14:paraId="4FBBEDA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Reconciling -Accepting an alternative pace (a)</w:t>
            </w:r>
          </w:p>
          <w:p w14:paraId="7797EE76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Connecting -Gave space to the family (a)</w:t>
            </w:r>
          </w:p>
        </w:tc>
        <w:tc>
          <w:tcPr>
            <w:tcW w:w="379" w:type="pct"/>
            <w:shd w:val="clear" w:color="auto" w:fill="auto"/>
          </w:tcPr>
          <w:p w14:paraId="1AA40ED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22D93BC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02D6D83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0731CC8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Being involved (c)</w:t>
            </w:r>
          </w:p>
        </w:tc>
        <w:tc>
          <w:tcPr>
            <w:tcW w:w="388" w:type="pct"/>
            <w:shd w:val="clear" w:color="auto" w:fill="auto"/>
          </w:tcPr>
          <w:p w14:paraId="1C7F943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0D53CD" w14:paraId="51E9F8D4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077EFB45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lastRenderedPageBreak/>
              <w:t xml:space="preserve">Jensen, CM et al. </w:t>
            </w:r>
          </w:p>
          <w:p w14:paraId="2D7A332D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Denmark</w:t>
            </w:r>
          </w:p>
          <w:p w14:paraId="440A062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2017</w:t>
            </w:r>
          </w:p>
          <w:p w14:paraId="4F9B314E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PEVuZE5vdGU+PENpdGU+PEF1dGhvcj5KZW5zZW48L0F1dGhvcj48WWVhcj4yMDE3PC9ZZWFyPjxS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begin">
                <w:fldData xml:space="preserve">PEVuZE5vdGU+PENpdGU+PEF1dGhvcj5KZW5zZW48L0F1dGhvcj48WWVhcj4yMDE3PC9ZZWFyPjxS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EN.CITE.DATA </w:instrText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[25]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0FBF521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39BCB3D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174B17A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36D6C9B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Will and zest for life (a)</w:t>
            </w:r>
          </w:p>
          <w:p w14:paraId="69046058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Insecurity in connection with discharge (a)</w:t>
            </w:r>
          </w:p>
        </w:tc>
        <w:tc>
          <w:tcPr>
            <w:tcW w:w="526" w:type="pct"/>
            <w:shd w:val="clear" w:color="auto" w:fill="auto"/>
          </w:tcPr>
          <w:p w14:paraId="67F0F00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Importance of autonomy a) </w:t>
            </w:r>
          </w:p>
          <w:p w14:paraId="21351124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“Master in my own house” a)</w:t>
            </w:r>
          </w:p>
        </w:tc>
        <w:tc>
          <w:tcPr>
            <w:tcW w:w="379" w:type="pct"/>
            <w:shd w:val="clear" w:color="auto" w:fill="auto"/>
          </w:tcPr>
          <w:p w14:paraId="0BDF485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0FE6857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proofErr w:type="gramStart"/>
            <w:r w:rsidRPr="00F52F1D">
              <w:rPr>
                <w:rFonts w:cstheme="minorHAnsi"/>
                <w:sz w:val="16"/>
                <w:szCs w:val="16"/>
                <w:lang w:val="en-GB"/>
              </w:rPr>
              <w:t>Sufficient</w:t>
            </w:r>
            <w:proofErr w:type="gramEnd"/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 information (c)</w:t>
            </w:r>
          </w:p>
          <w:p w14:paraId="199B4D5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75F21ED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Being treated with respect (b)</w:t>
            </w:r>
          </w:p>
        </w:tc>
        <w:tc>
          <w:tcPr>
            <w:tcW w:w="419" w:type="pct"/>
            <w:shd w:val="clear" w:color="auto" w:fill="auto"/>
          </w:tcPr>
          <w:p w14:paraId="64975A4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Lack of participation (b)</w:t>
            </w:r>
          </w:p>
        </w:tc>
        <w:tc>
          <w:tcPr>
            <w:tcW w:w="388" w:type="pct"/>
            <w:shd w:val="clear" w:color="auto" w:fill="auto"/>
          </w:tcPr>
          <w:p w14:paraId="1D6F4D0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Insecurity over </w:t>
            </w:r>
            <w:proofErr w:type="spellStart"/>
            <w:r w:rsidRPr="00F52F1D">
              <w:rPr>
                <w:rFonts w:cstheme="minorHAnsi"/>
                <w:sz w:val="16"/>
                <w:szCs w:val="16"/>
                <w:lang w:val="en-GB"/>
              </w:rPr>
              <w:t>th</w:t>
            </w:r>
            <w:proofErr w:type="spellEnd"/>
            <w:r w:rsidRPr="00F52F1D">
              <w:rPr>
                <w:rFonts w:cstheme="minorHAnsi"/>
                <w:sz w:val="16"/>
                <w:szCs w:val="16"/>
                <w:lang w:val="en-GB"/>
              </w:rPr>
              <w:t xml:space="preserve"> discharge (a)</w:t>
            </w:r>
          </w:p>
        </w:tc>
      </w:tr>
      <w:tr w:rsidR="00153DB8" w:rsidRPr="000D53CD" w14:paraId="288C712B" w14:textId="77777777" w:rsidTr="007451FB">
        <w:trPr>
          <w:trHeight w:val="114"/>
        </w:trPr>
        <w:tc>
          <w:tcPr>
            <w:tcW w:w="658" w:type="pct"/>
            <w:shd w:val="clear" w:color="auto" w:fill="auto"/>
          </w:tcPr>
          <w:p w14:paraId="17FBB236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>Sims-</w:t>
            </w:r>
            <w:proofErr w:type="spellStart"/>
            <w:r w:rsidRPr="00F52F1D">
              <w:rPr>
                <w:rFonts w:cstheme="minorHAnsi"/>
                <w:b/>
                <w:sz w:val="16"/>
                <w:szCs w:val="16"/>
              </w:rPr>
              <w:t>Gould</w:t>
            </w:r>
            <w:proofErr w:type="spellEnd"/>
            <w:r w:rsidRPr="00F52F1D">
              <w:rPr>
                <w:rFonts w:cstheme="minorHAnsi"/>
                <w:b/>
                <w:sz w:val="16"/>
                <w:szCs w:val="16"/>
              </w:rPr>
              <w:t>, J et al.</w:t>
            </w:r>
          </w:p>
          <w:p w14:paraId="2DF08940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Canada</w:t>
            </w:r>
          </w:p>
          <w:p w14:paraId="7FCE2899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2017</w:t>
            </w:r>
          </w:p>
          <w:p w14:paraId="22F8794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&lt;EndNote&gt;&lt;Cite&gt;&lt;Author&gt;Sims-Gould&lt;/Author&gt;&lt;Year&gt;2017&lt;/Year&gt;&lt;RecNum&gt;1547&lt;/RecNum&gt;&lt;DisplayText&gt;[33]&lt;/DisplayText&gt;&lt;record&gt;&lt;rec-number&gt;1547&lt;/rec-number&gt;&lt;foreign-keys&gt;&lt;key app="EN" db-id="0svd0dp9u9995featpvvsrt09d2r2fe29asx" timestamp="1523363324"&gt;1547&lt;/key&gt;&lt;/foreign-keys&gt;&lt;ref-type name="Journal Article"&gt;17&lt;/ref-type&gt;&lt;contributors&gt;&lt;authors&gt;&lt;author&gt;Sims-Gould, J.&lt;/author&gt;&lt;author&gt;Stott-Eveneshen, S.&lt;/author&gt;&lt;author&gt;Fleig, L.&lt;/author&gt;&lt;author&gt;McAllister, M.&lt;/author&gt;&lt;author&gt;Ashe, M. C.&lt;/author&gt;&lt;/authors&gt;&lt;/contributors&gt;&lt;auth-address&gt;Centre for Hip Health and Mobility, Robert H.N. Ho Research Centre, 2635 Laurel Street, Vancouver, BC, Canada V5Z 1M9.&amp;#xD;Department of Family Practice, University of British Columbia, Vancouver, BC, Canada.&amp;#xD;Freie Universitat Berlin, AB Gesundheitspsychologie, Habelschwerdter Allee 45, PF 10, 14195 Berlin, Germany.&lt;/auth-address&gt;&lt;titles&gt;&lt;title&gt;Patient Perspectives on Engagement in Recovery after Hip Fracture: A Qualitative Study&lt;/title&gt;&lt;secondary-title&gt;J Aging Res&lt;/secondary-title&gt;&lt;alt-title&gt;Journal of aging research&lt;/alt-title&gt;&lt;/titles&gt;&lt;alt-periodical&gt;&lt;full-title&gt;Journal of Aging Research&lt;/full-title&gt;&lt;/alt-periodical&gt;&lt;pages&gt;2171865&lt;/pages&gt;&lt;volume&gt;2017&lt;/volume&gt;&lt;edition&gt;2017/04/15&lt;/edition&gt;&lt;dates&gt;&lt;year&gt;2017&lt;/year&gt;&lt;/dates&gt;&lt;isbn&gt;2090-2204 (Print)&amp;#xD;2090-2204&lt;/isbn&gt;&lt;accession-num&gt;28409031&lt;/accession-num&gt;&lt;urls&gt;&lt;/urls&gt;&lt;custom2&gt;PMC5376933&lt;/custom2&gt;&lt;electronic-resource-num&gt;10.1155/2017/2171865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[33]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31528BC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Pain (a)</w:t>
            </w:r>
          </w:p>
          <w:p w14:paraId="46C89D4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Balance, strength and pace (a)</w:t>
            </w:r>
          </w:p>
        </w:tc>
        <w:tc>
          <w:tcPr>
            <w:tcW w:w="386" w:type="pct"/>
            <w:shd w:val="clear" w:color="auto" w:fill="auto"/>
          </w:tcPr>
          <w:p w14:paraId="19471DD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5850818B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7" w:type="pct"/>
            <w:shd w:val="clear" w:color="auto" w:fill="auto"/>
          </w:tcPr>
          <w:p w14:paraId="2386936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Regaining autonomy and taking control (b)</w:t>
            </w:r>
          </w:p>
        </w:tc>
        <w:tc>
          <w:tcPr>
            <w:tcW w:w="526" w:type="pct"/>
            <w:shd w:val="clear" w:color="auto" w:fill="auto"/>
          </w:tcPr>
          <w:p w14:paraId="7CD2A5F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Managing expectations (a)</w:t>
            </w:r>
          </w:p>
          <w:p w14:paraId="38351D97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68BCFA40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Support from spouse or other family (c)</w:t>
            </w:r>
          </w:p>
        </w:tc>
        <w:tc>
          <w:tcPr>
            <w:tcW w:w="379" w:type="pct"/>
            <w:shd w:val="clear" w:color="auto" w:fill="auto"/>
          </w:tcPr>
          <w:p w14:paraId="34D965A2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131CBF6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Didn’t know what questions to ask (a)</w:t>
            </w:r>
          </w:p>
        </w:tc>
        <w:tc>
          <w:tcPr>
            <w:tcW w:w="338" w:type="pct"/>
            <w:shd w:val="clear" w:color="auto" w:fill="auto"/>
          </w:tcPr>
          <w:p w14:paraId="50E7E48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6B36F086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35B62A9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153DB8" w:rsidRPr="000D53CD" w14:paraId="53AC5A28" w14:textId="77777777" w:rsidTr="007451FB">
        <w:trPr>
          <w:trHeight w:val="1707"/>
        </w:trPr>
        <w:tc>
          <w:tcPr>
            <w:tcW w:w="658" w:type="pct"/>
            <w:shd w:val="clear" w:color="auto" w:fill="auto"/>
          </w:tcPr>
          <w:p w14:paraId="2EDE4CB3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</w:rPr>
            </w:pPr>
            <w:r w:rsidRPr="00F52F1D">
              <w:rPr>
                <w:rFonts w:cstheme="minorHAnsi"/>
                <w:b/>
                <w:sz w:val="16"/>
                <w:szCs w:val="16"/>
              </w:rPr>
              <w:t xml:space="preserve">Bruun-Olsen, V et al. </w:t>
            </w:r>
          </w:p>
          <w:p w14:paraId="21312CD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 xml:space="preserve">Norway </w:t>
            </w:r>
          </w:p>
          <w:p w14:paraId="76922EAF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2018</w:t>
            </w:r>
          </w:p>
          <w:p w14:paraId="6115F61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begin"/>
            </w:r>
            <w:r>
              <w:rPr>
                <w:rFonts w:cstheme="minorHAnsi"/>
                <w:b/>
                <w:sz w:val="16"/>
                <w:szCs w:val="16"/>
                <w:lang w:val="en-GB"/>
              </w:rPr>
              <w:instrText xml:space="preserve"> ADDIN EN.CITE &lt;EndNote&gt;&lt;Cite&gt;&lt;Author&gt;Bruun-Olsen&lt;/Author&gt;&lt;Year&gt;2018&lt;/Year&gt;&lt;RecNum&gt;1538&lt;/RecNum&gt;&lt;DisplayText&gt;[29]&lt;/DisplayText&gt;&lt;record&gt;&lt;rec-number&gt;1538&lt;/rec-number&gt;&lt;foreign-keys&gt;&lt;key app="EN" db-id="0svd0dp9u9995featpvvsrt09d2r2fe29asx" timestamp="1523363324"&gt;1538&lt;/key&gt;&lt;/foreign-keys&gt;&lt;ref-type name="Journal Article"&gt;17&lt;/ref-type&gt;&lt;contributors&gt;&lt;authors&gt;&lt;author&gt;Bruun-Olsen, V.&lt;/author&gt;&lt;author&gt;Bergland, A.&lt;/author&gt;&lt;author&gt;Heiberg, K. E.&lt;/author&gt;&lt;/authors&gt;&lt;/contributors&gt;&lt;auth-address&gt;Department of Medical Research, Baerum Hospital, Vestre Viken Hospital Trust, Drammen, Norway. vigdis.bruun-olsen@vestreviken.no.&amp;#xD;OsloMet - Oslo Metropolitan University, Oslo, Norway.&amp;#xD;Department of Medical Research, Baerum Hospital, Vestre Viken Hospital Trust, Drammen, Norway.&lt;/auth-address&gt;&lt;titles&gt;&lt;title&gt;&amp;quot;I struggle to count my blessings&amp;quot;: recovery after hip fracture from the patients&amp;apos; perspective&lt;/title&gt;&lt;secondary-title&gt;BMC Geriatr&lt;/secondary-title&gt;&lt;alt-title&gt;BMC geriatrics&lt;/alt-title&gt;&lt;/titles&gt;&lt;alt-periodical&gt;&lt;full-title&gt;BMC geriatrics&lt;/full-title&gt;&lt;/alt-periodical&gt;&lt;pages&gt;18&lt;/pages&gt;&lt;volume&gt;18&lt;/volume&gt;&lt;number&gt;1&lt;/number&gt;&lt;edition&gt;2018/01/21&lt;/edition&gt;&lt;dates&gt;&lt;year&gt;2018&lt;/year&gt;&lt;pub-dates&gt;&lt;date&gt;Jan 19&lt;/date&gt;&lt;/pub-dates&gt;&lt;/dates&gt;&lt;isbn&gt;1471-2318&lt;/isbn&gt;&lt;accession-num&gt;29351770&lt;/accession-num&gt;&lt;urls&gt;&lt;/urls&gt;&lt;custom2&gt;PMC5775577&lt;/custom2&gt;&lt;electronic-resource-num&gt;10.1186/s12877-018-0716-4&lt;/electronic-resource-num&gt;&lt;remote-database-provider&gt;NLM&lt;/remote-database-provider&gt;&lt;language&gt;eng&lt;/language&gt;&lt;/record&gt;&lt;/Cite&gt;&lt;/EndNote&gt;</w:instrTex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separate"/>
            </w:r>
            <w:r>
              <w:rPr>
                <w:rFonts w:cstheme="minorHAnsi"/>
                <w:b/>
                <w:noProof/>
                <w:sz w:val="16"/>
                <w:szCs w:val="16"/>
                <w:lang w:val="en-GB"/>
              </w:rPr>
              <w:t>[29]</w:t>
            </w: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308" w:type="pct"/>
            <w:shd w:val="clear" w:color="auto" w:fill="auto"/>
          </w:tcPr>
          <w:p w14:paraId="228DEC2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14:paraId="39AA59C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46" w:type="pct"/>
            <w:shd w:val="clear" w:color="auto" w:fill="auto"/>
          </w:tcPr>
          <w:p w14:paraId="57441D69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6B291C5C" w14:textId="77777777" w:rsidR="00153DB8" w:rsidRPr="00F52F1D" w:rsidRDefault="00153DB8" w:rsidP="00153DB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Feeling vulnerable (a)</w:t>
            </w:r>
          </w:p>
        </w:tc>
        <w:tc>
          <w:tcPr>
            <w:tcW w:w="547" w:type="pct"/>
            <w:shd w:val="clear" w:color="auto" w:fill="auto"/>
          </w:tcPr>
          <w:p w14:paraId="2331DFBF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4B6172A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Disrupted from a normal life (a)</w:t>
            </w:r>
          </w:p>
          <w:p w14:paraId="74779F4B" w14:textId="77777777" w:rsidR="00153DB8" w:rsidRPr="00F52F1D" w:rsidRDefault="00153DB8" w:rsidP="00153DB8">
            <w:pPr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</w:p>
          <w:p w14:paraId="2C26F669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Anxiety about future (b)</w:t>
            </w:r>
          </w:p>
          <w:p w14:paraId="6DC7DEDA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27BD40B1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Depressed (a)</w:t>
            </w:r>
          </w:p>
        </w:tc>
        <w:tc>
          <w:tcPr>
            <w:tcW w:w="526" w:type="pct"/>
            <w:shd w:val="clear" w:color="auto" w:fill="auto"/>
          </w:tcPr>
          <w:p w14:paraId="2267849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78558657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The gap between expectations and reality (a)</w:t>
            </w:r>
          </w:p>
          <w:p w14:paraId="040FA561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674831C2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Recovery: actions from others (a)</w:t>
            </w:r>
          </w:p>
          <w:p w14:paraId="57A9D02B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</w:p>
          <w:p w14:paraId="28A3E2A8" w14:textId="77777777" w:rsidR="00153DB8" w:rsidRPr="00F52F1D" w:rsidRDefault="00153DB8" w:rsidP="00153DB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b/>
                <w:sz w:val="16"/>
                <w:szCs w:val="16"/>
                <w:lang w:val="en-GB"/>
              </w:rPr>
              <w:t>Loss of independence (a)</w:t>
            </w:r>
          </w:p>
          <w:p w14:paraId="323B0320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  <w:p w14:paraId="1CF3B007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52F1D">
              <w:rPr>
                <w:rFonts w:cstheme="minorHAnsi"/>
                <w:sz w:val="16"/>
                <w:szCs w:val="16"/>
                <w:lang w:val="en-GB"/>
              </w:rPr>
              <w:t>Returning to normality (a)</w:t>
            </w:r>
          </w:p>
        </w:tc>
        <w:tc>
          <w:tcPr>
            <w:tcW w:w="379" w:type="pct"/>
            <w:shd w:val="clear" w:color="auto" w:fill="auto"/>
          </w:tcPr>
          <w:p w14:paraId="4BB4C85F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505" w:type="pct"/>
            <w:shd w:val="clear" w:color="auto" w:fill="auto"/>
          </w:tcPr>
          <w:p w14:paraId="7177B774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14:paraId="18C5E045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419" w:type="pct"/>
            <w:shd w:val="clear" w:color="auto" w:fill="auto"/>
          </w:tcPr>
          <w:p w14:paraId="7A3965BE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88" w:type="pct"/>
            <w:shd w:val="clear" w:color="auto" w:fill="auto"/>
          </w:tcPr>
          <w:p w14:paraId="07013073" w14:textId="77777777" w:rsidR="00153DB8" w:rsidRPr="00F52F1D" w:rsidRDefault="00153DB8" w:rsidP="00153DB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14:paraId="160B9B15" w14:textId="77777777" w:rsidR="00153DB8" w:rsidRPr="00153DB8" w:rsidRDefault="00153DB8" w:rsidP="00153DB8">
      <w:pPr>
        <w:rPr>
          <w:lang w:val="en-US"/>
        </w:rPr>
      </w:pPr>
      <w:bookmarkStart w:id="0" w:name="_GoBack"/>
      <w:bookmarkEnd w:id="0"/>
    </w:p>
    <w:sectPr w:rsidR="00153DB8" w:rsidRPr="00153DB8">
      <w:foot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D8B1ED" w14:textId="77777777" w:rsidR="00153DB8" w:rsidRDefault="00153DB8" w:rsidP="00153DB8">
      <w:pPr>
        <w:spacing w:after="0" w:line="240" w:lineRule="auto"/>
      </w:pPr>
      <w:r>
        <w:separator/>
      </w:r>
    </w:p>
  </w:endnote>
  <w:endnote w:type="continuationSeparator" w:id="0">
    <w:p w14:paraId="0A005333" w14:textId="77777777" w:rsidR="00153DB8" w:rsidRDefault="00153DB8" w:rsidP="00153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2853908"/>
      <w:docPartObj>
        <w:docPartGallery w:val="Page Numbers (Bottom of Page)"/>
        <w:docPartUnique/>
      </w:docPartObj>
    </w:sdtPr>
    <w:sdtContent>
      <w:p w14:paraId="7D6A7F9D" w14:textId="77777777" w:rsidR="00153DB8" w:rsidRDefault="00153DB8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AEB27A" w14:textId="77777777" w:rsidR="00153DB8" w:rsidRDefault="00153DB8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1FF11C" w14:textId="77777777" w:rsidR="00153DB8" w:rsidRDefault="00153DB8" w:rsidP="00153DB8">
      <w:pPr>
        <w:spacing w:after="0" w:line="240" w:lineRule="auto"/>
      </w:pPr>
      <w:r>
        <w:separator/>
      </w:r>
    </w:p>
  </w:footnote>
  <w:footnote w:type="continuationSeparator" w:id="0">
    <w:p w14:paraId="0EC25A57" w14:textId="77777777" w:rsidR="00153DB8" w:rsidRDefault="00153DB8" w:rsidP="00153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9B6846"/>
    <w:multiLevelType w:val="hybridMultilevel"/>
    <w:tmpl w:val="879851A8"/>
    <w:lvl w:ilvl="0" w:tplc="2CCE67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DB8"/>
    <w:rsid w:val="00153DB8"/>
    <w:rsid w:val="005B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1A2F"/>
  <w15:chartTrackingRefBased/>
  <w15:docId w15:val="{55AC943E-3C9F-4581-8D31-D2DD6A77E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53DB8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53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153DB8"/>
    <w:pPr>
      <w:spacing w:after="200" w:line="276" w:lineRule="auto"/>
      <w:ind w:left="720"/>
      <w:contextualSpacing/>
    </w:pPr>
    <w:rPr>
      <w:sz w:val="24"/>
    </w:rPr>
  </w:style>
  <w:style w:type="table" w:styleId="Tabel-Gitter">
    <w:name w:val="Table Grid"/>
    <w:basedOn w:val="Tabel-Normal"/>
    <w:uiPriority w:val="39"/>
    <w:rsid w:val="00153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53DB8"/>
  </w:style>
  <w:style w:type="paragraph" w:styleId="Sidefod">
    <w:name w:val="footer"/>
    <w:basedOn w:val="Normal"/>
    <w:link w:val="SidefodTegn"/>
    <w:uiPriority w:val="99"/>
    <w:unhideWhenUsed/>
    <w:rsid w:val="00153D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53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B5E8E25407384DB9F0D81DA90935A4" ma:contentTypeVersion="11" ma:contentTypeDescription="Opret et nyt dokument." ma:contentTypeScope="" ma:versionID="6fc9283ea0500c7c9a9299d64805007b">
  <xsd:schema xmlns:xsd="http://www.w3.org/2001/XMLSchema" xmlns:xs="http://www.w3.org/2001/XMLSchema" xmlns:p="http://schemas.microsoft.com/office/2006/metadata/properties" xmlns:ns3="05fdfc94-fc90-4634-9c0b-eee66b2a9eda" xmlns:ns4="09669d10-c275-420c-b5b2-ed701e81ed73" targetNamespace="http://schemas.microsoft.com/office/2006/metadata/properties" ma:root="true" ma:fieldsID="77dbc537dd55c92817240c216b315239" ns3:_="" ns4:_="">
    <xsd:import namespace="05fdfc94-fc90-4634-9c0b-eee66b2a9eda"/>
    <xsd:import namespace="09669d10-c275-420c-b5b2-ed701e81ed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dfc94-fc90-4634-9c0b-eee66b2a9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69d10-c275-420c-b5b2-ed701e81ed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EE7C94-207C-4A8B-9FDA-E63C11199E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fdfc94-fc90-4634-9c0b-eee66b2a9eda"/>
    <ds:schemaRef ds:uri="09669d10-c275-420c-b5b2-ed701e81e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32F89C-A489-4E98-A428-418ACA341C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C37714-3667-470A-9600-E5BC0819B5E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2705</Words>
  <Characters>16507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Abrahamsen</dc:creator>
  <cp:keywords/>
  <dc:description/>
  <cp:lastModifiedBy>Charlotte Abrahamsen</cp:lastModifiedBy>
  <cp:revision>1</cp:revision>
  <dcterms:created xsi:type="dcterms:W3CDTF">2019-11-28T09:42:00Z</dcterms:created>
  <dcterms:modified xsi:type="dcterms:W3CDTF">2019-11-28T09:45:00Z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0x0101008EB5E8E25407384DB9F0D81DA90935A4</vt:lpwstr>
  </property>
</Properties>
</file>